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94F" w:rsidRPr="004C69A9" w:rsidRDefault="009C394F" w:rsidP="009C394F">
      <w:pPr>
        <w:pStyle w:val="KonuBal"/>
        <w:rPr>
          <w:szCs w:val="24"/>
        </w:rPr>
      </w:pPr>
      <w:r>
        <w:rPr>
          <w:szCs w:val="24"/>
        </w:rPr>
        <w:t>İMAR VE BAYINDIRLIK</w:t>
      </w:r>
      <w:r w:rsidRPr="004C69A9">
        <w:rPr>
          <w:szCs w:val="24"/>
        </w:rPr>
        <w:t xml:space="preserve"> KOMİSYONU RAPORU</w:t>
      </w:r>
    </w:p>
    <w:p w:rsidR="009C394F" w:rsidRDefault="009C394F" w:rsidP="009C394F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İL GENEL MECLİS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3465D6">
        <w:rPr>
          <w:szCs w:val="24"/>
        </w:rPr>
        <w:t>17</w:t>
      </w:r>
      <w:bookmarkStart w:id="0" w:name="_GoBack"/>
      <w:bookmarkEnd w:id="0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C394F">
        <w:rPr>
          <w:szCs w:val="24"/>
        </w:rPr>
        <w:t>133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C75B11">
        <w:rPr>
          <w:sz w:val="24"/>
          <w:szCs w:val="24"/>
        </w:rPr>
        <w:t xml:space="preserve">avam projesi,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9C394F" w:rsidRPr="00296C69" w:rsidRDefault="009C394F" w:rsidP="009C394F">
      <w:pPr>
        <w:jc w:val="both"/>
      </w:pPr>
    </w:p>
    <w:tbl>
      <w:tblPr>
        <w:tblW w:w="8499" w:type="dxa"/>
        <w:tblLook w:val="01E0" w:firstRow="1" w:lastRow="1" w:firstColumn="1" w:lastColumn="1" w:noHBand="0" w:noVBand="0"/>
      </w:tblPr>
      <w:tblGrid>
        <w:gridCol w:w="2633"/>
        <w:gridCol w:w="2994"/>
        <w:gridCol w:w="2872"/>
      </w:tblGrid>
      <w:tr w:rsidR="009C394F" w:rsidTr="00245E9A">
        <w:trPr>
          <w:trHeight w:val="242"/>
        </w:trPr>
        <w:tc>
          <w:tcPr>
            <w:tcW w:w="2633" w:type="dxa"/>
            <w:hideMark/>
          </w:tcPr>
          <w:p w:rsidR="009C394F" w:rsidRDefault="009C394F" w:rsidP="00245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94" w:type="dxa"/>
            <w:hideMark/>
          </w:tcPr>
          <w:p w:rsidR="009C394F" w:rsidRDefault="009C394F" w:rsidP="00245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72" w:type="dxa"/>
            <w:hideMark/>
          </w:tcPr>
          <w:p w:rsidR="009C394F" w:rsidRDefault="009C394F" w:rsidP="00245E9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9C394F" w:rsidTr="00245E9A">
        <w:trPr>
          <w:trHeight w:val="277"/>
        </w:trPr>
        <w:tc>
          <w:tcPr>
            <w:tcW w:w="2633" w:type="dxa"/>
            <w:hideMark/>
          </w:tcPr>
          <w:p w:rsidR="009C394F" w:rsidRDefault="009C394F" w:rsidP="00245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94" w:type="dxa"/>
            <w:hideMark/>
          </w:tcPr>
          <w:p w:rsidR="009C394F" w:rsidRDefault="009C394F" w:rsidP="00245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72" w:type="dxa"/>
            <w:hideMark/>
          </w:tcPr>
          <w:p w:rsidR="009C394F" w:rsidRDefault="009C394F" w:rsidP="00245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C394F" w:rsidRDefault="009C394F" w:rsidP="009C394F">
      <w:pPr>
        <w:rPr>
          <w:sz w:val="24"/>
          <w:szCs w:val="24"/>
        </w:rPr>
      </w:pPr>
    </w:p>
    <w:p w:rsidR="009C394F" w:rsidRDefault="009C394F" w:rsidP="009C394F">
      <w:pPr>
        <w:rPr>
          <w:sz w:val="24"/>
          <w:szCs w:val="24"/>
        </w:rPr>
      </w:pPr>
    </w:p>
    <w:p w:rsidR="009C394F" w:rsidRDefault="009C394F" w:rsidP="009C394F">
      <w:pPr>
        <w:rPr>
          <w:sz w:val="24"/>
          <w:szCs w:val="24"/>
        </w:rPr>
      </w:pPr>
    </w:p>
    <w:p w:rsidR="009C394F" w:rsidRDefault="009C394F" w:rsidP="009C394F">
      <w:pPr>
        <w:rPr>
          <w:sz w:val="24"/>
          <w:szCs w:val="24"/>
        </w:rPr>
      </w:pPr>
    </w:p>
    <w:p w:rsidR="009C394F" w:rsidRDefault="009C394F" w:rsidP="009C394F">
      <w:pPr>
        <w:rPr>
          <w:sz w:val="24"/>
          <w:szCs w:val="24"/>
        </w:rPr>
      </w:pPr>
    </w:p>
    <w:p w:rsidR="009C394F" w:rsidRDefault="009C394F" w:rsidP="009C394F">
      <w:pPr>
        <w:rPr>
          <w:sz w:val="24"/>
          <w:szCs w:val="24"/>
        </w:rPr>
      </w:pPr>
    </w:p>
    <w:tbl>
      <w:tblPr>
        <w:tblW w:w="8505" w:type="dxa"/>
        <w:tblLook w:val="04A0" w:firstRow="1" w:lastRow="0" w:firstColumn="1" w:lastColumn="0" w:noHBand="0" w:noVBand="1"/>
      </w:tblPr>
      <w:tblGrid>
        <w:gridCol w:w="2019"/>
        <w:gridCol w:w="2517"/>
        <w:gridCol w:w="1709"/>
        <w:gridCol w:w="2260"/>
      </w:tblGrid>
      <w:tr w:rsidR="009C394F" w:rsidTr="00245E9A">
        <w:trPr>
          <w:trHeight w:val="266"/>
        </w:trPr>
        <w:tc>
          <w:tcPr>
            <w:tcW w:w="2019" w:type="dxa"/>
            <w:hideMark/>
          </w:tcPr>
          <w:p w:rsidR="009C394F" w:rsidRDefault="009C394F" w:rsidP="00245E9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17" w:type="dxa"/>
            <w:hideMark/>
          </w:tcPr>
          <w:p w:rsidR="009C394F" w:rsidRDefault="009C394F" w:rsidP="00245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709" w:type="dxa"/>
            <w:hideMark/>
          </w:tcPr>
          <w:p w:rsidR="009C394F" w:rsidRDefault="009C394F" w:rsidP="00245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60" w:type="dxa"/>
            <w:hideMark/>
          </w:tcPr>
          <w:p w:rsidR="009C394F" w:rsidRDefault="009C394F" w:rsidP="00245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9C394F" w:rsidTr="00245E9A">
        <w:trPr>
          <w:trHeight w:val="280"/>
        </w:trPr>
        <w:tc>
          <w:tcPr>
            <w:tcW w:w="2019" w:type="dxa"/>
            <w:hideMark/>
          </w:tcPr>
          <w:p w:rsidR="009C394F" w:rsidRDefault="009C394F" w:rsidP="00245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17" w:type="dxa"/>
            <w:hideMark/>
          </w:tcPr>
          <w:p w:rsidR="009C394F" w:rsidRDefault="009C394F" w:rsidP="00245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09" w:type="dxa"/>
            <w:hideMark/>
          </w:tcPr>
          <w:p w:rsidR="009C394F" w:rsidRDefault="009C394F" w:rsidP="00245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60" w:type="dxa"/>
            <w:hideMark/>
          </w:tcPr>
          <w:p w:rsidR="009C394F" w:rsidRDefault="009C394F" w:rsidP="00245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65D6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C394F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66F50-10F5-4BB4-8784-955FE494F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</cp:revision>
  <cp:lastPrinted>2020-08-31T11:02:00Z</cp:lastPrinted>
  <dcterms:created xsi:type="dcterms:W3CDTF">2021-11-24T11:41:00Z</dcterms:created>
  <dcterms:modified xsi:type="dcterms:W3CDTF">2021-11-30T13:41:00Z</dcterms:modified>
</cp:coreProperties>
</file>